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6:00 p.m., Monday August 14,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July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$1500 from McCook Area Sertoma Club for two (2) handicap swings and playground equipment at McCook Elementary School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Program/Activity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Finance/Negotiation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Policy/Americanism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Operating Council – Mrs. Kathy Latta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2nd Reading – File 201.04 – Oath of Office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2nd Reading – File 203.06 – Board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2nd Reading – File 203.07 – Special Ad Hoc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2nd Reading – File 203.08 – Legal Services For the School District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2nd Reading – File 203.05 – Treasurer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2nd Reading – File 204.01 – Regular Board Meetings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2nd Reading – File 204.06 – Closed Sessions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2nd Reading – File 204.07 – Meeting Notice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I.    2nd Reading – File 204.11 – Meeting Minutes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of Approval of Seminar Period at McCook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K.   Consideration of Bus Bids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Accept resignation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to approve change order on tennis courts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Annual Appointment of the Superintendent to sign for federal and state grants and funds.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E.   1</w:t>
      </w:r>
      <w:r w:rsidDel="00000000" w:rsidR="00000000" w:rsidRPr="00000000">
        <w:rPr>
          <w:rFonts w:ascii="Geneva" w:cs="Geneva" w:eastAsia="Geneva" w:hAnsi="Geneva"/>
          <w:sz w:val="20"/>
          <w:szCs w:val="20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Reading – Wellness Policy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F.  Consideration of adding Mark Searcey to vacant seat on Operating Council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VIII.        Adjourn</w:t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06.08.14 board meeting</w:t>
      <w:tab/>
      <w:t xml:space="preserve">30 June 2009</w:t>
      <w:tab/>
      <w:t xml:space="preserve">2:09:26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